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FE524" w14:textId="77777777" w:rsidR="00D03900" w:rsidRDefault="00EC2224" w:rsidP="00EC2224">
      <w:pPr>
        <w:rPr>
          <w:b/>
          <w:bCs/>
          <w:sz w:val="24"/>
          <w:szCs w:val="24"/>
          <w:lang w:val="nb-NO"/>
        </w:rPr>
      </w:pPr>
      <w:r w:rsidRPr="00EC2224">
        <w:rPr>
          <w:b/>
          <w:bCs/>
          <w:sz w:val="24"/>
          <w:szCs w:val="24"/>
          <w:lang w:val="nb-NO"/>
        </w:rPr>
        <w:t xml:space="preserve">I 2003 startet </w:t>
      </w:r>
      <w:proofErr w:type="spellStart"/>
      <w:r w:rsidRPr="00EC2224">
        <w:rPr>
          <w:b/>
          <w:bCs/>
          <w:sz w:val="24"/>
          <w:szCs w:val="24"/>
          <w:lang w:val="nb-NO"/>
        </w:rPr>
        <w:t>NGF</w:t>
      </w:r>
      <w:proofErr w:type="spellEnd"/>
      <w:r w:rsidRPr="00EC2224">
        <w:rPr>
          <w:b/>
          <w:bCs/>
          <w:sz w:val="24"/>
          <w:szCs w:val="24"/>
          <w:lang w:val="nb-NO"/>
        </w:rPr>
        <w:t xml:space="preserve"> </w:t>
      </w:r>
      <w:r w:rsidR="00D03900">
        <w:rPr>
          <w:b/>
          <w:bCs/>
          <w:sz w:val="24"/>
          <w:szCs w:val="24"/>
          <w:lang w:val="nb-NO"/>
        </w:rPr>
        <w:t xml:space="preserve">et </w:t>
      </w:r>
      <w:r w:rsidRPr="00EC2224">
        <w:rPr>
          <w:b/>
          <w:bCs/>
          <w:sz w:val="24"/>
          <w:szCs w:val="24"/>
          <w:lang w:val="nb-NO"/>
        </w:rPr>
        <w:t xml:space="preserve">Jentegolfprosjekt. Målet </w:t>
      </w:r>
      <w:r w:rsidR="00D03900">
        <w:rPr>
          <w:b/>
          <w:bCs/>
          <w:sz w:val="24"/>
          <w:szCs w:val="24"/>
          <w:lang w:val="nb-NO"/>
        </w:rPr>
        <w:t>var</w:t>
      </w:r>
      <w:r w:rsidRPr="00EC2224">
        <w:rPr>
          <w:b/>
          <w:bCs/>
          <w:sz w:val="24"/>
          <w:szCs w:val="24"/>
          <w:lang w:val="nb-NO"/>
        </w:rPr>
        <w:t xml:space="preserve"> å øke bredden i Norsk jentegolf, samt å få flere jenter til å bli aktive lenger. </w:t>
      </w:r>
    </w:p>
    <w:p w14:paraId="2C9A9013" w14:textId="77777777" w:rsidR="00D03900" w:rsidRDefault="00D03900" w:rsidP="00EC2224">
      <w:pPr>
        <w:rPr>
          <w:b/>
          <w:bCs/>
          <w:sz w:val="24"/>
          <w:szCs w:val="24"/>
          <w:lang w:val="nb-NO"/>
        </w:rPr>
      </w:pPr>
    </w:p>
    <w:p w14:paraId="4DA08281" w14:textId="24069BFA" w:rsidR="00EC2224" w:rsidRPr="00EC2224" w:rsidRDefault="00EC2224" w:rsidP="00EC2224">
      <w:pPr>
        <w:rPr>
          <w:b/>
          <w:bCs/>
          <w:sz w:val="24"/>
          <w:szCs w:val="24"/>
          <w:lang w:val="nb-NO"/>
        </w:rPr>
      </w:pPr>
      <w:r w:rsidRPr="00EC2224">
        <w:rPr>
          <w:b/>
          <w:bCs/>
          <w:sz w:val="24"/>
          <w:szCs w:val="24"/>
          <w:lang w:val="nb-NO"/>
        </w:rPr>
        <w:t xml:space="preserve">De tiltak som er gjennomført har fått flere jenter til å delta aktivt. Prosjektet har gitt oss gode erfaringer som klubbene kan bruke videre. </w:t>
      </w:r>
    </w:p>
    <w:p w14:paraId="21BB706C" w14:textId="77777777" w:rsidR="00EC2224" w:rsidRPr="00EC2224" w:rsidRDefault="00EC2224" w:rsidP="00EC2224">
      <w:pPr>
        <w:rPr>
          <w:b/>
          <w:bCs/>
          <w:sz w:val="28"/>
          <w:szCs w:val="28"/>
          <w:lang w:val="nb-NO"/>
        </w:rPr>
      </w:pPr>
    </w:p>
    <w:p w14:paraId="2ED4A5BE" w14:textId="58A166D1" w:rsidR="00EC2224" w:rsidRPr="00D03900" w:rsidRDefault="00D03900" w:rsidP="00EC2224">
      <w:pPr>
        <w:rPr>
          <w:b/>
          <w:bCs/>
          <w:sz w:val="28"/>
          <w:szCs w:val="28"/>
          <w:u w:val="single"/>
        </w:rPr>
      </w:pPr>
      <w:proofErr w:type="spellStart"/>
      <w:r w:rsidRPr="00D03900">
        <w:rPr>
          <w:b/>
          <w:bCs/>
          <w:sz w:val="28"/>
          <w:szCs w:val="28"/>
          <w:u w:val="single"/>
        </w:rPr>
        <w:t>H</w:t>
      </w:r>
      <w:r w:rsidR="00EC2224" w:rsidRPr="00D03900">
        <w:rPr>
          <w:b/>
          <w:bCs/>
          <w:sz w:val="28"/>
          <w:szCs w:val="28"/>
          <w:u w:val="single"/>
        </w:rPr>
        <w:t>istorikk</w:t>
      </w:r>
      <w:proofErr w:type="spellEnd"/>
      <w:r w:rsidRPr="00D03900">
        <w:rPr>
          <w:b/>
          <w:bCs/>
          <w:sz w:val="28"/>
          <w:szCs w:val="28"/>
          <w:u w:val="single"/>
        </w:rPr>
        <w:t xml:space="preserve"> - Kort </w:t>
      </w:r>
      <w:proofErr w:type="spellStart"/>
      <w:r w:rsidRPr="00D03900">
        <w:rPr>
          <w:b/>
          <w:bCs/>
          <w:sz w:val="28"/>
          <w:szCs w:val="28"/>
          <w:u w:val="single"/>
        </w:rPr>
        <w:t>oppsumering</w:t>
      </w:r>
      <w:proofErr w:type="spellEnd"/>
      <w:r w:rsidRPr="00D03900">
        <w:rPr>
          <w:b/>
          <w:bCs/>
          <w:sz w:val="28"/>
          <w:szCs w:val="28"/>
          <w:u w:val="single"/>
        </w:rPr>
        <w:t xml:space="preserve"> </w:t>
      </w:r>
    </w:p>
    <w:p w14:paraId="2EE740F1" w14:textId="77777777" w:rsidR="00EC2224" w:rsidRDefault="00EC2224" w:rsidP="00EC2224">
      <w:pPr>
        <w:rPr>
          <w:b/>
          <w:bCs/>
          <w:sz w:val="28"/>
          <w:szCs w:val="28"/>
        </w:rPr>
      </w:pPr>
    </w:p>
    <w:p w14:paraId="78B32BFF" w14:textId="77777777" w:rsidR="00EC2224" w:rsidRPr="00474617" w:rsidRDefault="00EC2224" w:rsidP="00EC2224">
      <w:pPr>
        <w:rPr>
          <w:b/>
          <w:bCs/>
          <w:sz w:val="28"/>
          <w:szCs w:val="28"/>
        </w:rPr>
      </w:pPr>
      <w:r w:rsidRPr="00474617">
        <w:rPr>
          <w:b/>
          <w:bCs/>
          <w:sz w:val="28"/>
          <w:szCs w:val="28"/>
        </w:rPr>
        <w:t xml:space="preserve">2003 </w:t>
      </w:r>
    </w:p>
    <w:p w14:paraId="0CABDCA9" w14:textId="77777777" w:rsidR="00EC2224" w:rsidRPr="00474617" w:rsidRDefault="00EC2224" w:rsidP="00EC2224">
      <w:pPr>
        <w:pStyle w:val="Listeavsnitt"/>
        <w:numPr>
          <w:ilvl w:val="0"/>
          <w:numId w:val="13"/>
        </w:numPr>
        <w:spacing w:after="0" w:line="259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b/>
          <w:bCs/>
          <w:sz w:val="24"/>
          <w:szCs w:val="24"/>
        </w:rPr>
        <w:t xml:space="preserve">Jentegolfprosjektet starter. </w:t>
      </w:r>
      <w:r w:rsidRPr="00474617">
        <w:rPr>
          <w:rFonts w:ascii="Arial" w:hAnsi="Arial" w:cs="Arial"/>
          <w:i/>
          <w:iCs/>
          <w:sz w:val="24"/>
          <w:szCs w:val="24"/>
        </w:rPr>
        <w:t xml:space="preserve">Målet er å øke bredden i norsk jentegolf samt å få flere aktive jenter i klubbene. Samtidig ønsker man å beholde jentene lenger som aktive. </w:t>
      </w:r>
    </w:p>
    <w:p w14:paraId="383CFF02" w14:textId="77777777" w:rsidR="00EC2224" w:rsidRPr="00474617" w:rsidRDefault="00EC2224" w:rsidP="00EC2224">
      <w:pPr>
        <w:pStyle w:val="Listeavsnitt"/>
        <w:numPr>
          <w:ilvl w:val="0"/>
          <w:numId w:val="13"/>
        </w:numPr>
        <w:spacing w:after="0" w:line="259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Jentedag arrangeres på ulike steder. 480 deltakere. </w:t>
      </w:r>
    </w:p>
    <w:p w14:paraId="170FD1BC" w14:textId="77777777" w:rsidR="00EC2224" w:rsidRPr="00474617" w:rsidRDefault="00EC2224" w:rsidP="00EC2224">
      <w:pPr>
        <w:pStyle w:val="Listeavsnitt"/>
        <w:numPr>
          <w:ilvl w:val="0"/>
          <w:numId w:val="13"/>
        </w:numPr>
        <w:spacing w:after="0" w:line="259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Jenteleir arrangeres. </w:t>
      </w:r>
    </w:p>
    <w:p w14:paraId="54EDE340" w14:textId="77777777" w:rsidR="00EC2224" w:rsidRDefault="00EC2224" w:rsidP="00EC2224">
      <w:pPr>
        <w:rPr>
          <w:b/>
          <w:bCs/>
          <w:sz w:val="24"/>
          <w:szCs w:val="24"/>
        </w:rPr>
      </w:pPr>
    </w:p>
    <w:p w14:paraId="4533F2CE" w14:textId="77777777" w:rsidR="00EC2224" w:rsidRPr="00474617" w:rsidRDefault="00EC2224" w:rsidP="00EC2224">
      <w:pPr>
        <w:rPr>
          <w:b/>
          <w:bCs/>
          <w:sz w:val="28"/>
          <w:szCs w:val="28"/>
        </w:rPr>
      </w:pPr>
      <w:r w:rsidRPr="00474617">
        <w:rPr>
          <w:b/>
          <w:bCs/>
          <w:sz w:val="28"/>
          <w:szCs w:val="28"/>
        </w:rPr>
        <w:t xml:space="preserve">2004 </w:t>
      </w:r>
    </w:p>
    <w:p w14:paraId="74F69988" w14:textId="77777777" w:rsidR="00EC2224" w:rsidRPr="00474617" w:rsidRDefault="00EC2224" w:rsidP="00EC2224">
      <w:pPr>
        <w:pStyle w:val="Listeavsnitt"/>
        <w:numPr>
          <w:ilvl w:val="0"/>
          <w:numId w:val="13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b/>
          <w:bCs/>
          <w:sz w:val="24"/>
          <w:szCs w:val="24"/>
        </w:rPr>
        <w:t xml:space="preserve">Tinius Cup arrangeres for første gang. </w:t>
      </w:r>
      <w:r w:rsidRPr="00474617">
        <w:rPr>
          <w:rFonts w:ascii="Arial" w:hAnsi="Arial" w:cs="Arial"/>
          <w:sz w:val="24"/>
          <w:szCs w:val="24"/>
        </w:rPr>
        <w:t xml:space="preserve">Landskamp mellom Norge – Sverige. </w:t>
      </w:r>
    </w:p>
    <w:p w14:paraId="336CE84C" w14:textId="77777777" w:rsidR="00EC2224" w:rsidRPr="00474617" w:rsidRDefault="00EC2224" w:rsidP="00EC2224">
      <w:pPr>
        <w:pStyle w:val="Listeavsnitt"/>
        <w:numPr>
          <w:ilvl w:val="0"/>
          <w:numId w:val="13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Jenteansvarlig i hvert turneringsområde. </w:t>
      </w:r>
    </w:p>
    <w:p w14:paraId="7418890B" w14:textId="77777777" w:rsidR="00EC2224" w:rsidRPr="00474617" w:rsidRDefault="00EC2224" w:rsidP="00EC2224">
      <w:pPr>
        <w:pStyle w:val="Listeavsnitt"/>
        <w:numPr>
          <w:ilvl w:val="0"/>
          <w:numId w:val="13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Kurs for jenteansvarlige i samarbeid med </w:t>
      </w:r>
      <w:proofErr w:type="spellStart"/>
      <w:r w:rsidRPr="00474617">
        <w:rPr>
          <w:rFonts w:ascii="Arial" w:hAnsi="Arial" w:cs="Arial"/>
          <w:sz w:val="24"/>
          <w:szCs w:val="24"/>
        </w:rPr>
        <w:t>Svenska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74617">
        <w:rPr>
          <w:rFonts w:ascii="Arial" w:hAnsi="Arial" w:cs="Arial"/>
          <w:sz w:val="24"/>
          <w:szCs w:val="24"/>
        </w:rPr>
        <w:t>Golfförbundet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</w:t>
      </w:r>
    </w:p>
    <w:p w14:paraId="6C4E583D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Norges Golfforbund. 0840 Oslo. </w:t>
      </w:r>
      <w:proofErr w:type="spellStart"/>
      <w:r w:rsidRPr="00474617">
        <w:rPr>
          <w:rFonts w:ascii="Arial" w:hAnsi="Arial" w:cs="Arial"/>
          <w:sz w:val="24"/>
          <w:szCs w:val="24"/>
        </w:rPr>
        <w:t>tlf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+47 21 02 91 </w:t>
      </w:r>
      <w:proofErr w:type="gramStart"/>
      <w:r w:rsidRPr="00474617">
        <w:rPr>
          <w:rFonts w:ascii="Arial" w:hAnsi="Arial" w:cs="Arial"/>
          <w:sz w:val="24"/>
          <w:szCs w:val="24"/>
        </w:rPr>
        <w:t>50 .</w:t>
      </w:r>
      <w:proofErr w:type="gramEnd"/>
      <w:r w:rsidRPr="00474617">
        <w:rPr>
          <w:rFonts w:ascii="Arial" w:hAnsi="Arial" w:cs="Arial"/>
          <w:sz w:val="24"/>
          <w:szCs w:val="24"/>
        </w:rPr>
        <w:t xml:space="preserve"> faks +47 21 02 91 51. post@golfforbundet.no www.golfforbundet.no </w:t>
      </w:r>
    </w:p>
    <w:p w14:paraId="149C15EC" w14:textId="77777777" w:rsidR="00EC2224" w:rsidRPr="00EC2224" w:rsidRDefault="00EC2224" w:rsidP="00EC2224">
      <w:pPr>
        <w:rPr>
          <w:sz w:val="24"/>
          <w:szCs w:val="24"/>
          <w:lang w:val="nb-NO"/>
        </w:rPr>
      </w:pPr>
    </w:p>
    <w:p w14:paraId="4301B8A7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Treningssamling for deltakerne som var på Jenteleir 2003 </w:t>
      </w:r>
    </w:p>
    <w:p w14:paraId="3415C82B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Jentedag arrangeres 12. juni på 8 ulike steder. 560 deltakere. </w:t>
      </w:r>
    </w:p>
    <w:p w14:paraId="42ACE9DF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Mor/datterturnering arrangeres på Borregaard GK. 42 deltakende par. </w:t>
      </w:r>
    </w:p>
    <w:p w14:paraId="7E94D817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Jenteleiren 9.-11. august hadde 104 jenter fordelt på 7 ulike steder. </w:t>
      </w:r>
    </w:p>
    <w:p w14:paraId="2F32E085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4 jenter fra Losby representerer Norge i Bankboken </w:t>
      </w:r>
      <w:proofErr w:type="spellStart"/>
      <w:r w:rsidRPr="00474617">
        <w:rPr>
          <w:rFonts w:ascii="Arial" w:hAnsi="Arial" w:cs="Arial"/>
          <w:sz w:val="24"/>
          <w:szCs w:val="24"/>
        </w:rPr>
        <w:t>Tjejer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final i Sverige. </w:t>
      </w:r>
    </w:p>
    <w:p w14:paraId="4DDC1306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Egen kleskolleksjon og egen webside: www.norskjentegolf.no </w:t>
      </w:r>
    </w:p>
    <w:p w14:paraId="0ED2BCAD" w14:textId="77777777" w:rsidR="00EC2224" w:rsidRPr="00EC2224" w:rsidRDefault="00EC2224" w:rsidP="00EC2224">
      <w:pPr>
        <w:rPr>
          <w:b/>
          <w:bCs/>
          <w:sz w:val="24"/>
          <w:szCs w:val="24"/>
          <w:lang w:val="nb-NO"/>
        </w:rPr>
      </w:pPr>
    </w:p>
    <w:p w14:paraId="459CF71D" w14:textId="77777777" w:rsidR="00EC2224" w:rsidRPr="00474617" w:rsidRDefault="00EC2224" w:rsidP="00EC2224">
      <w:pPr>
        <w:rPr>
          <w:b/>
          <w:bCs/>
          <w:sz w:val="28"/>
          <w:szCs w:val="28"/>
        </w:rPr>
      </w:pPr>
      <w:r w:rsidRPr="00474617">
        <w:rPr>
          <w:b/>
          <w:bCs/>
          <w:sz w:val="28"/>
          <w:szCs w:val="28"/>
        </w:rPr>
        <w:t xml:space="preserve">2005 </w:t>
      </w:r>
    </w:p>
    <w:p w14:paraId="31C0EB34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b/>
          <w:bCs/>
          <w:sz w:val="24"/>
          <w:szCs w:val="24"/>
        </w:rPr>
        <w:t xml:space="preserve">2000 aktive jenter i golf-Norge. </w:t>
      </w:r>
    </w:p>
    <w:p w14:paraId="510BF14C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Tinius Cup arrangeres på </w:t>
      </w:r>
      <w:proofErr w:type="spellStart"/>
      <w:r w:rsidRPr="00474617">
        <w:rPr>
          <w:rFonts w:ascii="Arial" w:hAnsi="Arial" w:cs="Arial"/>
          <w:sz w:val="24"/>
          <w:szCs w:val="24"/>
        </w:rPr>
        <w:t>Gripsholm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GK. Seieren gikk til Sverige. </w:t>
      </w:r>
    </w:p>
    <w:p w14:paraId="5234CE6B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Jenteansvarlige samles til kurs. </w:t>
      </w:r>
    </w:p>
    <w:p w14:paraId="4EDFC898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Treningssamling arrangeres i januar for leirdeltakerne i 2004. </w:t>
      </w:r>
    </w:p>
    <w:p w14:paraId="7A1F545E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Jentedagen den 18.6. har 550 deltakere og Jenteleiren 100 deltakere. </w:t>
      </w:r>
    </w:p>
    <w:p w14:paraId="1EF4A298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Mor/datterturneringen arrangeres i Drøbak GK med 72 deltakende par. </w:t>
      </w:r>
    </w:p>
    <w:p w14:paraId="2A0E7238" w14:textId="77777777" w:rsidR="00EC2224" w:rsidRPr="00474617" w:rsidRDefault="00EC2224" w:rsidP="00EC2224">
      <w:pPr>
        <w:pStyle w:val="Listeavsnitt"/>
        <w:numPr>
          <w:ilvl w:val="0"/>
          <w:numId w:val="14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Fire jenter fra Bærum representerer Norge i Bankboken </w:t>
      </w:r>
      <w:proofErr w:type="spellStart"/>
      <w:r w:rsidRPr="00474617">
        <w:rPr>
          <w:rFonts w:ascii="Arial" w:hAnsi="Arial" w:cs="Arial"/>
          <w:sz w:val="24"/>
          <w:szCs w:val="24"/>
        </w:rPr>
        <w:t>Tjejer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finalen. </w:t>
      </w:r>
    </w:p>
    <w:p w14:paraId="55FCA44E" w14:textId="77777777" w:rsidR="00D03900" w:rsidRDefault="00D03900" w:rsidP="00EC2224">
      <w:pPr>
        <w:rPr>
          <w:sz w:val="24"/>
          <w:szCs w:val="24"/>
          <w:lang w:val="nb-NO"/>
        </w:rPr>
      </w:pPr>
    </w:p>
    <w:p w14:paraId="52C96F8D" w14:textId="409602F7" w:rsidR="00EC2224" w:rsidRPr="00474617" w:rsidRDefault="00EC2224" w:rsidP="00EC2224">
      <w:pPr>
        <w:rPr>
          <w:b/>
          <w:bCs/>
          <w:sz w:val="28"/>
          <w:szCs w:val="28"/>
        </w:rPr>
      </w:pPr>
      <w:r w:rsidRPr="00474617">
        <w:rPr>
          <w:b/>
          <w:bCs/>
          <w:sz w:val="28"/>
          <w:szCs w:val="28"/>
        </w:rPr>
        <w:lastRenderedPageBreak/>
        <w:t xml:space="preserve">2006 </w:t>
      </w:r>
    </w:p>
    <w:p w14:paraId="14C962F8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b/>
          <w:bCs/>
          <w:sz w:val="24"/>
          <w:szCs w:val="24"/>
        </w:rPr>
        <w:t xml:space="preserve">Jentegolf </w:t>
      </w:r>
      <w:proofErr w:type="spellStart"/>
      <w:r w:rsidRPr="00474617">
        <w:rPr>
          <w:rFonts w:ascii="Arial" w:hAnsi="Arial" w:cs="Arial"/>
          <w:b/>
          <w:bCs/>
          <w:sz w:val="24"/>
          <w:szCs w:val="24"/>
        </w:rPr>
        <w:t>scramble</w:t>
      </w:r>
      <w:proofErr w:type="spellEnd"/>
      <w:r w:rsidRPr="00474617">
        <w:rPr>
          <w:rFonts w:ascii="Arial" w:hAnsi="Arial" w:cs="Arial"/>
          <w:b/>
          <w:bCs/>
          <w:sz w:val="24"/>
          <w:szCs w:val="24"/>
        </w:rPr>
        <w:t xml:space="preserve"> arrangeres for første gang. </w:t>
      </w:r>
    </w:p>
    <w:p w14:paraId="0CE68968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Caddiedeltakelse under SAS Masters </w:t>
      </w:r>
    </w:p>
    <w:p w14:paraId="03320EEF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Tinius Cup ble arrangert på Losby GK for andre gang. Svenskene beholdt pokalen. </w:t>
      </w:r>
    </w:p>
    <w:p w14:paraId="3273AA7C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Øvrige aktiviteter forløper: Seminar for jenteansvarlige, egen treningssamling for alle deltakerne som var med på leir i 2005, jentedag &amp; jenteleir, mor/datter-turnering. </w:t>
      </w:r>
    </w:p>
    <w:p w14:paraId="1A6031B7" w14:textId="77777777" w:rsidR="00EC2224" w:rsidRPr="00EC2224" w:rsidRDefault="00EC2224" w:rsidP="00EC2224">
      <w:pPr>
        <w:rPr>
          <w:sz w:val="24"/>
          <w:szCs w:val="24"/>
          <w:lang w:val="nb-NO"/>
        </w:rPr>
      </w:pPr>
    </w:p>
    <w:p w14:paraId="775FFBB7" w14:textId="77777777" w:rsidR="00EC2224" w:rsidRPr="00474617" w:rsidRDefault="00EC2224" w:rsidP="00EC2224">
      <w:pPr>
        <w:rPr>
          <w:b/>
          <w:bCs/>
          <w:sz w:val="24"/>
          <w:szCs w:val="24"/>
        </w:rPr>
      </w:pPr>
      <w:r w:rsidRPr="00474617">
        <w:rPr>
          <w:b/>
          <w:bCs/>
          <w:sz w:val="24"/>
          <w:szCs w:val="24"/>
        </w:rPr>
        <w:t xml:space="preserve">2007 </w:t>
      </w:r>
    </w:p>
    <w:p w14:paraId="38488B33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b/>
          <w:bCs/>
          <w:sz w:val="24"/>
          <w:szCs w:val="24"/>
        </w:rPr>
        <w:t xml:space="preserve">Prosjektet er i gang for 5 året. </w:t>
      </w:r>
      <w:r w:rsidRPr="00474617">
        <w:rPr>
          <w:rFonts w:ascii="Arial" w:hAnsi="Arial" w:cs="Arial"/>
          <w:sz w:val="24"/>
          <w:szCs w:val="24"/>
        </w:rPr>
        <w:t xml:space="preserve">I løpet av 2007 var målsetningen at det skal være minst 2000 aktive jenter i Norge. Antallet aktive jenter har vært stabilt over 1900 de siste årene. </w:t>
      </w:r>
    </w:p>
    <w:p w14:paraId="5210F6C6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Tinius Cup ble arrangert på Lunds </w:t>
      </w:r>
      <w:proofErr w:type="spellStart"/>
      <w:r w:rsidRPr="00474617">
        <w:rPr>
          <w:rFonts w:ascii="Arial" w:hAnsi="Arial" w:cs="Arial"/>
          <w:sz w:val="24"/>
          <w:szCs w:val="24"/>
        </w:rPr>
        <w:t>Akademiska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GK. Det ble seier for Sverige med 8-12. </w:t>
      </w:r>
    </w:p>
    <w:p w14:paraId="6FD7DC33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>Øvrige aktiviteter forløper: Seminar for jenteansvarlige, egen treningssamling for alle deltakerne som var med på leir i 2006, jentedag &amp; jenteleir, mor/datter-turnering og Jente-</w:t>
      </w:r>
      <w:proofErr w:type="spellStart"/>
      <w:r w:rsidRPr="00474617">
        <w:rPr>
          <w:rFonts w:ascii="Arial" w:hAnsi="Arial" w:cs="Arial"/>
          <w:sz w:val="24"/>
          <w:szCs w:val="24"/>
        </w:rPr>
        <w:t>scramble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. </w:t>
      </w:r>
    </w:p>
    <w:p w14:paraId="47277B4D" w14:textId="77777777" w:rsidR="00EC2224" w:rsidRPr="00EC2224" w:rsidRDefault="00EC2224" w:rsidP="00EC2224">
      <w:pPr>
        <w:rPr>
          <w:b/>
          <w:bCs/>
          <w:sz w:val="24"/>
          <w:szCs w:val="24"/>
          <w:lang w:val="nb-NO"/>
        </w:rPr>
      </w:pPr>
    </w:p>
    <w:p w14:paraId="50B20CAB" w14:textId="77777777" w:rsidR="00EC2224" w:rsidRPr="00474617" w:rsidRDefault="00EC2224" w:rsidP="00EC2224">
      <w:pPr>
        <w:rPr>
          <w:b/>
          <w:bCs/>
          <w:sz w:val="24"/>
          <w:szCs w:val="24"/>
        </w:rPr>
      </w:pPr>
      <w:r w:rsidRPr="00474617">
        <w:rPr>
          <w:b/>
          <w:bCs/>
          <w:sz w:val="24"/>
          <w:szCs w:val="24"/>
        </w:rPr>
        <w:t xml:space="preserve">2008 </w:t>
      </w:r>
    </w:p>
    <w:p w14:paraId="599CD1D6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74617">
        <w:rPr>
          <w:rFonts w:ascii="Arial" w:hAnsi="Arial" w:cs="Arial"/>
          <w:sz w:val="24"/>
          <w:szCs w:val="24"/>
        </w:rPr>
        <w:t>NGF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er opptatt av at </w:t>
      </w:r>
      <w:r w:rsidRPr="00474617">
        <w:rPr>
          <w:rFonts w:ascii="Arial" w:hAnsi="Arial" w:cs="Arial"/>
          <w:b/>
          <w:bCs/>
          <w:sz w:val="24"/>
          <w:szCs w:val="24"/>
        </w:rPr>
        <w:t xml:space="preserve">klubbene skal eie og drifte de aktivitetene som skal gjennomføres. </w:t>
      </w:r>
      <w:r w:rsidRPr="00474617">
        <w:rPr>
          <w:rFonts w:ascii="Arial" w:hAnsi="Arial" w:cs="Arial"/>
          <w:sz w:val="24"/>
          <w:szCs w:val="24"/>
        </w:rPr>
        <w:t xml:space="preserve">I det videre arbeidet blir dette sentralt. 2007 var det femte og siste året som prosjekt for Jentegolf. Målet har vært å øke bredden i norsk jentegolf, samt til å få flere jenter til å bli aktive lenger. </w:t>
      </w:r>
    </w:p>
    <w:p w14:paraId="702AF726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b/>
          <w:bCs/>
          <w:sz w:val="24"/>
          <w:szCs w:val="24"/>
        </w:rPr>
        <w:t xml:space="preserve">Mor/datterturneringen får egen klasse for far/datter. </w:t>
      </w:r>
    </w:p>
    <w:p w14:paraId="3B586909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Tinius Cup ble arrangert på Losby GK. Sverige gikk av med seieren. </w:t>
      </w:r>
    </w:p>
    <w:p w14:paraId="49C25E41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>Aktivitetene forløper: Nettverkssamlinger for jenteansvarlige, jentedager &amp; jenteleir, mor/datter-turnering og jente-</w:t>
      </w:r>
      <w:proofErr w:type="spellStart"/>
      <w:r w:rsidRPr="00474617">
        <w:rPr>
          <w:rFonts w:ascii="Arial" w:hAnsi="Arial" w:cs="Arial"/>
          <w:sz w:val="24"/>
          <w:szCs w:val="24"/>
        </w:rPr>
        <w:t>scramble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. </w:t>
      </w:r>
    </w:p>
    <w:p w14:paraId="40A6B13D" w14:textId="77777777" w:rsidR="00EC2224" w:rsidRPr="00EC2224" w:rsidRDefault="00EC2224" w:rsidP="00EC2224">
      <w:pPr>
        <w:rPr>
          <w:sz w:val="24"/>
          <w:szCs w:val="24"/>
          <w:lang w:val="nb-NO"/>
        </w:rPr>
      </w:pPr>
    </w:p>
    <w:p w14:paraId="55EA51E4" w14:textId="77777777" w:rsidR="00EC2224" w:rsidRPr="00474617" w:rsidRDefault="00EC2224" w:rsidP="00EC2224">
      <w:pPr>
        <w:rPr>
          <w:b/>
          <w:bCs/>
          <w:sz w:val="24"/>
          <w:szCs w:val="24"/>
        </w:rPr>
      </w:pPr>
      <w:r w:rsidRPr="00474617">
        <w:rPr>
          <w:b/>
          <w:bCs/>
          <w:sz w:val="24"/>
          <w:szCs w:val="24"/>
        </w:rPr>
        <w:t xml:space="preserve">2009 </w:t>
      </w:r>
    </w:p>
    <w:p w14:paraId="195484C7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74617">
        <w:rPr>
          <w:rFonts w:ascii="Arial" w:hAnsi="Arial" w:cs="Arial"/>
          <w:sz w:val="24"/>
          <w:szCs w:val="24"/>
        </w:rPr>
        <w:t>NGF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har tidligere jobbet relativt operativt for å etablere og drifte aktiviteter for jenter. De siste to årene har forbundet i større grad ønsket at aktivitetene blir sterkere forankret lokalt i klubbene, eller gjennom regionalt samarbeid. </w:t>
      </w:r>
    </w:p>
    <w:p w14:paraId="5A767DD0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Gjennom aktivitetsmidlene bidrar </w:t>
      </w:r>
      <w:proofErr w:type="spellStart"/>
      <w:r w:rsidRPr="00474617">
        <w:rPr>
          <w:rFonts w:ascii="Arial" w:hAnsi="Arial" w:cs="Arial"/>
          <w:sz w:val="24"/>
          <w:szCs w:val="24"/>
        </w:rPr>
        <w:t>NGF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med støtte til aktivitetsfremmede tiltak rettet mot jenter. </w:t>
      </w:r>
    </w:p>
    <w:p w14:paraId="0EC58542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>Tinius Cup ble arrangert på Bro-</w:t>
      </w:r>
      <w:proofErr w:type="spellStart"/>
      <w:r w:rsidRPr="00474617">
        <w:rPr>
          <w:rFonts w:ascii="Arial" w:hAnsi="Arial" w:cs="Arial"/>
          <w:sz w:val="24"/>
          <w:szCs w:val="24"/>
        </w:rPr>
        <w:t>Bålsta</w:t>
      </w:r>
      <w:proofErr w:type="spellEnd"/>
      <w:r w:rsidRPr="00474617">
        <w:rPr>
          <w:rFonts w:ascii="Arial" w:hAnsi="Arial" w:cs="Arial"/>
          <w:sz w:val="24"/>
          <w:szCs w:val="24"/>
        </w:rPr>
        <w:t xml:space="preserve"> GK. Sverige gikk av med en knapp seier. </w:t>
      </w:r>
    </w:p>
    <w:p w14:paraId="4A95EFA5" w14:textId="77777777" w:rsidR="00EC2224" w:rsidRPr="00474617" w:rsidRDefault="00EC2224" w:rsidP="00EC2224">
      <w:pPr>
        <w:pStyle w:val="Listeavsnitt"/>
        <w:numPr>
          <w:ilvl w:val="0"/>
          <w:numId w:val="12"/>
        </w:numPr>
        <w:spacing w:after="0" w:line="259" w:lineRule="auto"/>
        <w:jc w:val="both"/>
        <w:rPr>
          <w:rFonts w:ascii="Arial" w:hAnsi="Arial" w:cs="Arial"/>
          <w:sz w:val="24"/>
          <w:szCs w:val="24"/>
        </w:rPr>
      </w:pPr>
      <w:r w:rsidRPr="00474617">
        <w:rPr>
          <w:rFonts w:ascii="Arial" w:hAnsi="Arial" w:cs="Arial"/>
          <w:sz w:val="24"/>
          <w:szCs w:val="24"/>
        </w:rPr>
        <w:t xml:space="preserve">Jenteleir &amp; jentedager arrangeres lokalt og regionalt. </w:t>
      </w:r>
    </w:p>
    <w:p w14:paraId="14FDC7F1" w14:textId="28742075" w:rsidR="00771746" w:rsidRDefault="00771746" w:rsidP="00771746">
      <w:pPr>
        <w:autoSpaceDE/>
        <w:autoSpaceDN/>
        <w:adjustRightInd/>
        <w:spacing w:after="200" w:line="276" w:lineRule="auto"/>
        <w:textAlignment w:val="auto"/>
        <w:rPr>
          <w:bCs/>
          <w:lang w:val="nb-NO"/>
        </w:rPr>
      </w:pPr>
    </w:p>
    <w:p w14:paraId="28353C5C" w14:textId="77777777" w:rsidR="00207C16" w:rsidRDefault="00207C16" w:rsidP="00771746">
      <w:pPr>
        <w:autoSpaceDE/>
        <w:autoSpaceDN/>
        <w:adjustRightInd/>
        <w:spacing w:after="200" w:line="276" w:lineRule="auto"/>
        <w:textAlignment w:val="auto"/>
        <w:rPr>
          <w:bCs/>
          <w:lang w:val="nb-NO"/>
        </w:rPr>
      </w:pPr>
    </w:p>
    <w:p w14:paraId="0ACEF1DC" w14:textId="77777777" w:rsidR="00207C16" w:rsidRDefault="00207C16" w:rsidP="00771746">
      <w:pPr>
        <w:autoSpaceDE/>
        <w:autoSpaceDN/>
        <w:adjustRightInd/>
        <w:spacing w:after="200" w:line="276" w:lineRule="auto"/>
        <w:textAlignment w:val="auto"/>
        <w:rPr>
          <w:bCs/>
          <w:lang w:val="nb-NO"/>
        </w:rPr>
      </w:pPr>
    </w:p>
    <w:p w14:paraId="32318218" w14:textId="02CB7D3D" w:rsidR="00207C16" w:rsidRDefault="00207C16" w:rsidP="00207C16">
      <w:pPr>
        <w:autoSpaceDE/>
        <w:autoSpaceDN/>
        <w:adjustRightInd/>
        <w:spacing w:after="200" w:line="276" w:lineRule="auto"/>
        <w:jc w:val="center"/>
        <w:textAlignment w:val="auto"/>
        <w:rPr>
          <w:bCs/>
          <w:lang w:val="nb-NO"/>
        </w:rPr>
      </w:pPr>
      <w:r>
        <w:rPr>
          <w:noProof/>
        </w:rPr>
        <w:lastRenderedPageBreak/>
        <w:drawing>
          <wp:inline distT="0" distB="0" distL="0" distR="0" wp14:anchorId="74E444BE" wp14:editId="4A841F20">
            <wp:extent cx="2730500" cy="2047875"/>
            <wp:effectExtent l="0" t="0" r="0" b="0"/>
            <wp:docPr id="5" name="Bilde 5" descr="Et bilde som inneholder klær, person, sko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klær, person, sko, utendørs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57" cy="20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b-NO"/>
        </w:rPr>
        <w:t xml:space="preserve"> </w:t>
      </w:r>
      <w:r>
        <w:rPr>
          <w:noProof/>
        </w:rPr>
        <w:drawing>
          <wp:inline distT="0" distB="0" distL="0" distR="0" wp14:anchorId="63F71AA8" wp14:editId="347A14FE">
            <wp:extent cx="2838450" cy="1892300"/>
            <wp:effectExtent l="0" t="0" r="6350" b="0"/>
            <wp:docPr id="9" name="Bilde 9" descr="Et bilde som inneholder person, tre, utendørs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person, tre, utendørs, klær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32" cy="190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1AF9" w14:textId="15E981ED" w:rsidR="00207C16" w:rsidRDefault="00207C16" w:rsidP="00207C16">
      <w:pPr>
        <w:autoSpaceDE/>
        <w:autoSpaceDN/>
        <w:adjustRightInd/>
        <w:spacing w:after="200" w:line="276" w:lineRule="auto"/>
        <w:jc w:val="center"/>
        <w:textAlignment w:val="auto"/>
        <w:rPr>
          <w:bCs/>
          <w:lang w:val="nb-NO"/>
        </w:rPr>
      </w:pPr>
      <w:r>
        <w:rPr>
          <w:noProof/>
        </w:rPr>
        <w:drawing>
          <wp:inline distT="0" distB="0" distL="0" distR="0" wp14:anchorId="3A2A0ECE" wp14:editId="43F8A260">
            <wp:extent cx="4057650" cy="2705100"/>
            <wp:effectExtent l="0" t="0" r="6350" b="0"/>
            <wp:docPr id="8" name="Bilde 8" descr="Et bilde som inneholder utendørs, person, gress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person, gress, himmel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83" cy="275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345E" w14:textId="7F2C280E" w:rsidR="00207C16" w:rsidRPr="00771746" w:rsidRDefault="00207C16" w:rsidP="00207C16">
      <w:pPr>
        <w:autoSpaceDE/>
        <w:autoSpaceDN/>
        <w:adjustRightInd/>
        <w:spacing w:after="200" w:line="276" w:lineRule="auto"/>
        <w:jc w:val="center"/>
        <w:textAlignment w:val="auto"/>
        <w:rPr>
          <w:bCs/>
          <w:lang w:val="nb-NO"/>
        </w:rPr>
      </w:pPr>
      <w:r w:rsidRPr="006751C2">
        <w:rPr>
          <w:noProof/>
        </w:rPr>
        <w:drawing>
          <wp:inline distT="0" distB="0" distL="0" distR="0" wp14:anchorId="5C09A628" wp14:editId="79383D25">
            <wp:extent cx="5127955" cy="2663281"/>
            <wp:effectExtent l="0" t="0" r="0" b="3810"/>
            <wp:docPr id="795969806" name="Bilde 795969806" descr="Et bilde som inneholder tekst, klær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klær, person&#10;&#10;Automatisk generert beskrivelse"/>
                    <pic:cNvPicPr/>
                  </pic:nvPicPr>
                  <pic:blipFill rotWithShape="1">
                    <a:blip r:embed="rId11"/>
                    <a:srcRect b="55474"/>
                    <a:stretch/>
                  </pic:blipFill>
                  <pic:spPr bwMode="auto">
                    <a:xfrm>
                      <a:off x="0" y="0"/>
                      <a:ext cx="5134667" cy="266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7C16" w:rsidRPr="00771746" w:rsidSect="004966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588" w:right="1247" w:bottom="215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B5497" w14:textId="77777777" w:rsidR="00BE5EA5" w:rsidRDefault="00BE5EA5" w:rsidP="003F1AA4">
      <w:pPr>
        <w:spacing w:line="240" w:lineRule="auto"/>
      </w:pPr>
      <w:r>
        <w:separator/>
      </w:r>
    </w:p>
  </w:endnote>
  <w:endnote w:type="continuationSeparator" w:id="0">
    <w:p w14:paraId="6296CF9A" w14:textId="77777777" w:rsidR="00BE5EA5" w:rsidRDefault="00BE5EA5" w:rsidP="003F1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Arial Unicode MS"/>
    <w:panose1 w:val="020B0604020202020204"/>
    <w:charset w:val="88"/>
    <w:family w:val="roman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E992B" w14:textId="77777777" w:rsidR="0069788F" w:rsidRDefault="0069788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F2A8E" w14:textId="77777777" w:rsidR="003F1AA4" w:rsidRDefault="00D077E7">
    <w:pPr>
      <w:pStyle w:val="Bunn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A4CA96" wp14:editId="60FCA313">
              <wp:simplePos x="0" y="0"/>
              <wp:positionH relativeFrom="column">
                <wp:posOffset>5789930</wp:posOffset>
              </wp:positionH>
              <wp:positionV relativeFrom="paragraph">
                <wp:posOffset>-385445</wp:posOffset>
              </wp:positionV>
              <wp:extent cx="396875" cy="189230"/>
              <wp:effectExtent l="0" t="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2C424" w14:textId="77777777" w:rsidR="00531E8D" w:rsidRPr="00531E8D" w:rsidRDefault="00531E8D" w:rsidP="00531E8D">
                          <w:pPr>
                            <w:jc w:val="center"/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</w:pPr>
                          <w:r w:rsidRPr="00531E8D"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1E8D"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531E8D"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C4E0C">
                            <w:rPr>
                              <w:rFonts w:ascii="Brush Script MT" w:hAnsi="Brush Script MT"/>
                              <w:noProof/>
                              <w:color w:val="58483A"/>
                              <w:sz w:val="24"/>
                              <w:szCs w:val="24"/>
                            </w:rPr>
                            <w:t>1</w:t>
                          </w:r>
                          <w:r w:rsidRPr="00531E8D">
                            <w:rPr>
                              <w:rFonts w:ascii="Brush Script MT" w:hAnsi="Brush Script MT"/>
                              <w:color w:val="58483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4CA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5.9pt;margin-top:-30.35pt;width:31.25pt;height:1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" filled="f" stroked="f">
              <v:textbox inset="0,0,0,0">
                <w:txbxContent>
                  <w:p w14:paraId="37B2C424" w14:textId="77777777" w:rsidR="00531E8D" w:rsidRPr="00531E8D" w:rsidRDefault="00531E8D" w:rsidP="00531E8D">
                    <w:pPr>
                      <w:jc w:val="center"/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</w:pPr>
                    <w:r w:rsidRPr="00531E8D"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  <w:fldChar w:fldCharType="begin"/>
                    </w:r>
                    <w:r w:rsidRPr="00531E8D"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531E8D"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  <w:fldChar w:fldCharType="separate"/>
                    </w:r>
                    <w:r w:rsidR="007C4E0C">
                      <w:rPr>
                        <w:rFonts w:ascii="Brush Script MT" w:hAnsi="Brush Script MT"/>
                        <w:noProof/>
                        <w:color w:val="58483A"/>
                        <w:sz w:val="24"/>
                        <w:szCs w:val="24"/>
                      </w:rPr>
                      <w:t>1</w:t>
                    </w:r>
                    <w:r w:rsidRPr="00531E8D">
                      <w:rPr>
                        <w:rFonts w:ascii="Brush Script MT" w:hAnsi="Brush Script MT"/>
                        <w:color w:val="58483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8EDC9" wp14:editId="0C9728B7">
              <wp:simplePos x="0" y="0"/>
              <wp:positionH relativeFrom="column">
                <wp:posOffset>422275</wp:posOffset>
              </wp:positionH>
              <wp:positionV relativeFrom="paragraph">
                <wp:posOffset>-133985</wp:posOffset>
              </wp:positionV>
              <wp:extent cx="5633085" cy="405130"/>
              <wp:effectExtent l="3175" t="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3085" cy="405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48E01" w14:textId="77777777" w:rsidR="003F1AA4" w:rsidRPr="003F1AA4" w:rsidRDefault="0080058D" w:rsidP="003F1AA4">
                          <w:pPr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</w:pPr>
                          <w:r>
                            <w:rPr>
                              <w:b/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Faggruppe golfhistorie. </w:t>
                          </w:r>
                        </w:p>
                        <w:p w14:paraId="3048681F" w14:textId="4106129E" w:rsidR="003F1AA4" w:rsidRPr="003F1AA4" w:rsidRDefault="003F1AA4" w:rsidP="003F1AA4">
                          <w:pPr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</w:pPr>
                          <w:r w:rsidRPr="003F1AA4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>Underlag er h</w:t>
                          </w:r>
                          <w:r w:rsidR="00C435A5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entet fra enkeltforfattere, </w:t>
                          </w:r>
                          <w:r w:rsidR="00F432C7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Norsk Golf, </w:t>
                          </w:r>
                          <w:proofErr w:type="spellStart"/>
                          <w:r w:rsidR="00C435A5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>NGF</w:t>
                          </w:r>
                          <w:r w:rsidRPr="003F1AA4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>s</w:t>
                          </w:r>
                          <w:proofErr w:type="spellEnd"/>
                          <w:r w:rsidRPr="003F1AA4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 arkiv, </w:t>
                          </w:r>
                          <w:r w:rsidR="0080058D" w:rsidRPr="003F1AA4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>direkte fra klubbene</w:t>
                          </w:r>
                          <w:r w:rsidR="0080058D">
                            <w:rPr>
                              <w:color w:val="58483A"/>
                              <w:sz w:val="18"/>
                              <w:szCs w:val="18"/>
                              <w:lang w:val="nb-NO"/>
                            </w:rPr>
                            <w:t xml:space="preserve"> og klubbenes websider.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08EDC9" id="Text Box 1" o:spid="_x0000_s1027" type="#_x0000_t202" style="position:absolute;left:0;text-align:left;margin-left:33.25pt;margin-top:-10.55pt;width:443.55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" filled="f" stroked="f">
              <v:textbox inset="0,0,0,0">
                <w:txbxContent>
                  <w:p w14:paraId="18848E01" w14:textId="77777777" w:rsidR="003F1AA4" w:rsidRPr="003F1AA4" w:rsidRDefault="0080058D" w:rsidP="003F1AA4">
                    <w:pPr>
                      <w:rPr>
                        <w:color w:val="58483A"/>
                        <w:sz w:val="18"/>
                        <w:szCs w:val="18"/>
                        <w:lang w:val="nb-NO"/>
                      </w:rPr>
                    </w:pPr>
                    <w:r>
                      <w:rPr>
                        <w:b/>
                        <w:color w:val="58483A"/>
                        <w:sz w:val="18"/>
                        <w:szCs w:val="18"/>
                        <w:lang w:val="nb-NO"/>
                      </w:rPr>
                      <w:t xml:space="preserve">Faggruppe golfhistorie. </w:t>
                    </w:r>
                  </w:p>
                  <w:p w14:paraId="3048681F" w14:textId="4106129E" w:rsidR="003F1AA4" w:rsidRPr="003F1AA4" w:rsidRDefault="003F1AA4" w:rsidP="003F1AA4">
                    <w:pPr>
                      <w:rPr>
                        <w:color w:val="58483A"/>
                        <w:sz w:val="18"/>
                        <w:szCs w:val="18"/>
                        <w:lang w:val="nb-NO"/>
                      </w:rPr>
                    </w:pPr>
                    <w:r w:rsidRPr="003F1AA4">
                      <w:rPr>
                        <w:color w:val="58483A"/>
                        <w:sz w:val="18"/>
                        <w:szCs w:val="18"/>
                        <w:lang w:val="nb-NO"/>
                      </w:rPr>
                      <w:t>Underlag er h</w:t>
                    </w:r>
                    <w:r w:rsidR="00C435A5">
                      <w:rPr>
                        <w:color w:val="58483A"/>
                        <w:sz w:val="18"/>
                        <w:szCs w:val="18"/>
                        <w:lang w:val="nb-NO"/>
                      </w:rPr>
                      <w:t xml:space="preserve">entet fra enkeltforfattere, </w:t>
                    </w:r>
                    <w:r w:rsidR="00F432C7">
                      <w:rPr>
                        <w:color w:val="58483A"/>
                        <w:sz w:val="18"/>
                        <w:szCs w:val="18"/>
                        <w:lang w:val="nb-NO"/>
                      </w:rPr>
                      <w:t xml:space="preserve">Norsk Golf, </w:t>
                    </w:r>
                    <w:proofErr w:type="spellStart"/>
                    <w:r w:rsidR="00C435A5">
                      <w:rPr>
                        <w:color w:val="58483A"/>
                        <w:sz w:val="18"/>
                        <w:szCs w:val="18"/>
                        <w:lang w:val="nb-NO"/>
                      </w:rPr>
                      <w:t>NGF</w:t>
                    </w:r>
                    <w:r w:rsidRPr="003F1AA4">
                      <w:rPr>
                        <w:color w:val="58483A"/>
                        <w:sz w:val="18"/>
                        <w:szCs w:val="18"/>
                        <w:lang w:val="nb-NO"/>
                      </w:rPr>
                      <w:t>s</w:t>
                    </w:r>
                    <w:proofErr w:type="spellEnd"/>
                    <w:r w:rsidRPr="003F1AA4">
                      <w:rPr>
                        <w:color w:val="58483A"/>
                        <w:sz w:val="18"/>
                        <w:szCs w:val="18"/>
                        <w:lang w:val="nb-NO"/>
                      </w:rPr>
                      <w:t xml:space="preserve"> arkiv, </w:t>
                    </w:r>
                    <w:r w:rsidR="0080058D" w:rsidRPr="003F1AA4">
                      <w:rPr>
                        <w:color w:val="58483A"/>
                        <w:sz w:val="18"/>
                        <w:szCs w:val="18"/>
                        <w:lang w:val="nb-NO"/>
                      </w:rPr>
                      <w:t>direkte fra klubbene</w:t>
                    </w:r>
                    <w:r w:rsidR="0080058D">
                      <w:rPr>
                        <w:color w:val="58483A"/>
                        <w:sz w:val="18"/>
                        <w:szCs w:val="18"/>
                        <w:lang w:val="nb-NO"/>
                      </w:rPr>
                      <w:t xml:space="preserve"> og klubbenes websider.</w:t>
                    </w:r>
                  </w:p>
                </w:txbxContent>
              </v:textbox>
            </v:shape>
          </w:pict>
        </mc:Fallback>
      </mc:AlternateContent>
    </w:r>
    <w:r w:rsidR="003F1AA4">
      <w:rPr>
        <w:noProof/>
        <w:lang w:val="nb-NO" w:eastAsia="nb-NO"/>
      </w:rPr>
      <w:drawing>
        <wp:anchor distT="0" distB="0" distL="114300" distR="114300" simplePos="0" relativeHeight="251660288" behindDoc="1" locked="0" layoutInCell="1" allowOverlap="1" wp14:anchorId="1E01AF27" wp14:editId="41A92743">
          <wp:simplePos x="0" y="0"/>
          <wp:positionH relativeFrom="page">
            <wp:posOffset>778175</wp:posOffset>
          </wp:positionH>
          <wp:positionV relativeFrom="page">
            <wp:posOffset>9998016</wp:posOffset>
          </wp:positionV>
          <wp:extent cx="342624" cy="319177"/>
          <wp:effectExtent l="19050" t="0" r="276" b="0"/>
          <wp:wrapNone/>
          <wp:docPr id="2" name="Bilde 1" descr="ngf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f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624" cy="319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1AA4">
      <w:rPr>
        <w:noProof/>
        <w:lang w:val="nb-NO" w:eastAsia="nb-NO"/>
      </w:rPr>
      <w:drawing>
        <wp:anchor distT="0" distB="0" distL="114300" distR="114300" simplePos="0" relativeHeight="251658240" behindDoc="1" locked="0" layoutInCell="1" allowOverlap="1" wp14:anchorId="115402BE" wp14:editId="5EF9FED9">
          <wp:simplePos x="0" y="0"/>
          <wp:positionH relativeFrom="page">
            <wp:posOffset>0</wp:posOffset>
          </wp:positionH>
          <wp:positionV relativeFrom="page">
            <wp:posOffset>9469120</wp:posOffset>
          </wp:positionV>
          <wp:extent cx="7557219" cy="258792"/>
          <wp:effectExtent l="19050" t="0" r="5631" b="0"/>
          <wp:wrapNone/>
          <wp:docPr id="1" name="Bilde 0" descr="ngf_stri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f_strip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7219" cy="258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75894" w14:textId="77777777" w:rsidR="0069788F" w:rsidRDefault="0069788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83230" w14:textId="77777777" w:rsidR="00BE5EA5" w:rsidRDefault="00BE5EA5" w:rsidP="003F1AA4">
      <w:pPr>
        <w:spacing w:line="240" w:lineRule="auto"/>
      </w:pPr>
      <w:r>
        <w:separator/>
      </w:r>
    </w:p>
  </w:footnote>
  <w:footnote w:type="continuationSeparator" w:id="0">
    <w:p w14:paraId="3E9A2548" w14:textId="77777777" w:rsidR="00BE5EA5" w:rsidRDefault="00BE5EA5" w:rsidP="003F1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EEA76" w14:textId="77777777" w:rsidR="0069788F" w:rsidRDefault="0069788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EF95F" w14:textId="2F1B4F5E" w:rsidR="009D3FC5" w:rsidRDefault="00EC2224" w:rsidP="0069788F">
    <w:pPr>
      <w:rPr>
        <w:rFonts w:ascii="Calibri" w:hAnsi="Calibri" w:cs="Calibri"/>
        <w:lang w:val="nb-NO"/>
      </w:rPr>
    </w:pPr>
    <w:proofErr w:type="spellStart"/>
    <w:r w:rsidRPr="00D03900">
      <w:rPr>
        <w:rFonts w:ascii="Calibri" w:hAnsi="Calibri" w:cs="Calibri"/>
        <w:b/>
        <w:bCs/>
        <w:sz w:val="32"/>
        <w:szCs w:val="32"/>
        <w:lang w:val="nb-NO"/>
      </w:rPr>
      <w:t>NGF</w:t>
    </w:r>
    <w:proofErr w:type="spellEnd"/>
    <w:r w:rsidRPr="00D03900">
      <w:rPr>
        <w:rFonts w:ascii="Calibri" w:hAnsi="Calibri" w:cs="Calibri"/>
        <w:b/>
        <w:bCs/>
        <w:sz w:val="32"/>
        <w:szCs w:val="32"/>
        <w:lang w:val="nb-NO"/>
      </w:rPr>
      <w:t xml:space="preserve"> </w:t>
    </w:r>
    <w:proofErr w:type="gramStart"/>
    <w:r w:rsidRPr="00D03900">
      <w:rPr>
        <w:rFonts w:ascii="Calibri" w:hAnsi="Calibri" w:cs="Calibri"/>
        <w:b/>
        <w:bCs/>
        <w:sz w:val="32"/>
        <w:szCs w:val="32"/>
        <w:lang w:val="nb-NO"/>
      </w:rPr>
      <w:t>Jentegolfprosjektet  -</w:t>
    </w:r>
    <w:proofErr w:type="gramEnd"/>
    <w:r w:rsidRPr="00D03900">
      <w:rPr>
        <w:rFonts w:ascii="Calibri" w:hAnsi="Calibri" w:cs="Calibri"/>
        <w:b/>
        <w:bCs/>
        <w:sz w:val="32"/>
        <w:szCs w:val="32"/>
        <w:lang w:val="nb-NO"/>
      </w:rPr>
      <w:t xml:space="preserve"> Historikk </w:t>
    </w:r>
    <w:r w:rsidR="0069788F">
      <w:rPr>
        <w:rFonts w:ascii="Calibri" w:hAnsi="Calibri" w:cs="Calibri"/>
        <w:b/>
        <w:bCs/>
        <w:sz w:val="32"/>
        <w:szCs w:val="32"/>
        <w:lang w:val="nb-NO"/>
      </w:rPr>
      <w:t xml:space="preserve">                                                   </w:t>
    </w:r>
    <w:r w:rsidR="0069788F">
      <w:rPr>
        <w:noProof/>
      </w:rPr>
      <w:drawing>
        <wp:inline distT="0" distB="0" distL="0" distR="0" wp14:anchorId="168D7C5E" wp14:editId="1204507C">
          <wp:extent cx="406400" cy="502970"/>
          <wp:effectExtent l="0" t="0" r="0" b="5080"/>
          <wp:docPr id="12" name="Bilde 12" descr="Et bilde som inneholder tekst, symbol, logo, emblem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 descr="Et bilde som inneholder tekst, symbol, logo, emblem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115" cy="508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C2224">
      <w:rPr>
        <w:rFonts w:ascii="Calibri" w:hAnsi="Calibri" w:cs="Calibri"/>
        <w:lang w:val="nb-NO"/>
      </w:rPr>
      <w:t xml:space="preserve">Kilde: </w:t>
    </w:r>
    <w:proofErr w:type="spellStart"/>
    <w:r w:rsidRPr="00EC2224">
      <w:rPr>
        <w:rFonts w:ascii="Calibri" w:hAnsi="Calibri" w:cs="Calibri"/>
        <w:lang w:val="nb-NO"/>
      </w:rPr>
      <w:t>NGF</w:t>
    </w:r>
    <w:proofErr w:type="spellEnd"/>
    <w:r w:rsidRPr="00EC2224">
      <w:rPr>
        <w:rFonts w:ascii="Calibri" w:hAnsi="Calibri" w:cs="Calibri"/>
        <w:lang w:val="nb-NO"/>
      </w:rPr>
      <w:t xml:space="preserve"> Årsrapporter fra 2004-2009.</w:t>
    </w:r>
  </w:p>
  <w:p w14:paraId="08598B2F" w14:textId="77777777" w:rsidR="0069788F" w:rsidRPr="0069788F" w:rsidRDefault="0069788F" w:rsidP="0069788F">
    <w:pPr>
      <w:rPr>
        <w:rFonts w:ascii="Calibri" w:hAnsi="Calibri" w:cs="Calibri"/>
        <w:b/>
        <w:bCs/>
        <w:sz w:val="32"/>
        <w:szCs w:val="32"/>
        <w:lang w:val="nb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8F24D" w14:textId="77777777" w:rsidR="0069788F" w:rsidRDefault="0069788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01372"/>
    <w:multiLevelType w:val="hybridMultilevel"/>
    <w:tmpl w:val="4E965E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A50C3"/>
    <w:multiLevelType w:val="hybridMultilevel"/>
    <w:tmpl w:val="B2725BEE"/>
    <w:lvl w:ilvl="0" w:tplc="CEB69F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81303"/>
    <w:multiLevelType w:val="hybridMultilevel"/>
    <w:tmpl w:val="35C4F1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305E"/>
    <w:multiLevelType w:val="hybridMultilevel"/>
    <w:tmpl w:val="802C8C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C51E2"/>
    <w:multiLevelType w:val="hybridMultilevel"/>
    <w:tmpl w:val="FFBED2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9319F"/>
    <w:multiLevelType w:val="hybridMultilevel"/>
    <w:tmpl w:val="C4162A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F2089"/>
    <w:multiLevelType w:val="hybridMultilevel"/>
    <w:tmpl w:val="43465522"/>
    <w:lvl w:ilvl="0" w:tplc="CEB69F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53F80"/>
    <w:multiLevelType w:val="hybridMultilevel"/>
    <w:tmpl w:val="5D3893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020A7"/>
    <w:multiLevelType w:val="hybridMultilevel"/>
    <w:tmpl w:val="8B3ACC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CCFF3E">
      <w:numFmt w:val="bullet"/>
      <w:lvlText w:val="-"/>
      <w:lvlJc w:val="left"/>
      <w:pPr>
        <w:ind w:left="1440" w:hanging="360"/>
      </w:pPr>
      <w:rPr>
        <w:rFonts w:ascii="Arial" w:eastAsia="MinionPro-Regular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B4B68"/>
    <w:multiLevelType w:val="hybridMultilevel"/>
    <w:tmpl w:val="6016C21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B77CCF"/>
    <w:multiLevelType w:val="hybridMultilevel"/>
    <w:tmpl w:val="AF98CD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4332B"/>
    <w:multiLevelType w:val="hybridMultilevel"/>
    <w:tmpl w:val="73E21B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D731D"/>
    <w:multiLevelType w:val="hybridMultilevel"/>
    <w:tmpl w:val="D6BC8D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3135F"/>
    <w:multiLevelType w:val="hybridMultilevel"/>
    <w:tmpl w:val="9A9017BC"/>
    <w:lvl w:ilvl="0" w:tplc="CEB69F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578782">
    <w:abstractNumId w:val="5"/>
  </w:num>
  <w:num w:numId="2" w16cid:durableId="1767194316">
    <w:abstractNumId w:val="9"/>
  </w:num>
  <w:num w:numId="3" w16cid:durableId="1782142119">
    <w:abstractNumId w:val="8"/>
  </w:num>
  <w:num w:numId="4" w16cid:durableId="1562213377">
    <w:abstractNumId w:val="0"/>
  </w:num>
  <w:num w:numId="5" w16cid:durableId="1591308751">
    <w:abstractNumId w:val="12"/>
  </w:num>
  <w:num w:numId="6" w16cid:durableId="1916546852">
    <w:abstractNumId w:val="7"/>
  </w:num>
  <w:num w:numId="7" w16cid:durableId="1186283739">
    <w:abstractNumId w:val="2"/>
  </w:num>
  <w:num w:numId="8" w16cid:durableId="360666179">
    <w:abstractNumId w:val="11"/>
  </w:num>
  <w:num w:numId="9" w16cid:durableId="646517538">
    <w:abstractNumId w:val="3"/>
  </w:num>
  <w:num w:numId="10" w16cid:durableId="1340353268">
    <w:abstractNumId w:val="4"/>
  </w:num>
  <w:num w:numId="11" w16cid:durableId="1655135048">
    <w:abstractNumId w:val="10"/>
  </w:num>
  <w:num w:numId="12" w16cid:durableId="1677881440">
    <w:abstractNumId w:val="1"/>
  </w:num>
  <w:num w:numId="13" w16cid:durableId="1689715662">
    <w:abstractNumId w:val="6"/>
  </w:num>
  <w:num w:numId="14" w16cid:durableId="11418099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50A"/>
    <w:rsid w:val="00072026"/>
    <w:rsid w:val="00081B88"/>
    <w:rsid w:val="00083780"/>
    <w:rsid w:val="001A20A3"/>
    <w:rsid w:val="00207C16"/>
    <w:rsid w:val="00266AD6"/>
    <w:rsid w:val="002C3C8D"/>
    <w:rsid w:val="003B547A"/>
    <w:rsid w:val="003F1AA4"/>
    <w:rsid w:val="004134AC"/>
    <w:rsid w:val="004966F2"/>
    <w:rsid w:val="00531E8D"/>
    <w:rsid w:val="005B1CD1"/>
    <w:rsid w:val="006428B5"/>
    <w:rsid w:val="0069788F"/>
    <w:rsid w:val="006B0978"/>
    <w:rsid w:val="006B20E4"/>
    <w:rsid w:val="006F2FA5"/>
    <w:rsid w:val="00730953"/>
    <w:rsid w:val="0076550A"/>
    <w:rsid w:val="00771746"/>
    <w:rsid w:val="007C4E0C"/>
    <w:rsid w:val="007D2C07"/>
    <w:rsid w:val="0080058D"/>
    <w:rsid w:val="0084089F"/>
    <w:rsid w:val="009359B4"/>
    <w:rsid w:val="009D3FC5"/>
    <w:rsid w:val="00AB1367"/>
    <w:rsid w:val="00B761F1"/>
    <w:rsid w:val="00B91062"/>
    <w:rsid w:val="00BE5EA5"/>
    <w:rsid w:val="00C435A5"/>
    <w:rsid w:val="00D03900"/>
    <w:rsid w:val="00D077E7"/>
    <w:rsid w:val="00D07C01"/>
    <w:rsid w:val="00D1507B"/>
    <w:rsid w:val="00D56669"/>
    <w:rsid w:val="00E104F5"/>
    <w:rsid w:val="00EC00A2"/>
    <w:rsid w:val="00EC2224"/>
    <w:rsid w:val="00EE0465"/>
    <w:rsid w:val="00F432C7"/>
    <w:rsid w:val="00FC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0774C"/>
  <w15:docId w15:val="{F28B88D2-C404-4D76-9234-4474B3D4D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C07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Arial" w:hAnsi="Arial" w:cs="Arial"/>
      <w:color w:val="595959" w:themeColor="text1" w:themeTint="A6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D2C07"/>
    <w:pPr>
      <w:outlineLvl w:val="0"/>
    </w:pPr>
    <w:rPr>
      <w:b/>
      <w:color w:val="58483A"/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D2C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8483A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428B5"/>
    <w:rPr>
      <w:rFonts w:ascii="Minion Pro" w:hAnsi="Minion Pro" w:cs="Minion Pro"/>
      <w:color w:val="000000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7D2C07"/>
    <w:rPr>
      <w:b/>
      <w:color w:val="58483A"/>
      <w:sz w:val="36"/>
      <w:szCs w:val="36"/>
    </w:rPr>
  </w:style>
  <w:style w:type="character" w:customStyle="1" w:styleId="TittelTegn">
    <w:name w:val="Tittel Tegn"/>
    <w:basedOn w:val="Standardskriftforavsnitt"/>
    <w:link w:val="Tittel"/>
    <w:uiPriority w:val="10"/>
    <w:rsid w:val="007D2C07"/>
    <w:rPr>
      <w:rFonts w:ascii="Arial" w:hAnsi="Arial" w:cs="Arial"/>
      <w:b/>
      <w:color w:val="58483A"/>
      <w:sz w:val="36"/>
      <w:szCs w:val="36"/>
      <w:lang w:val="en-GB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D2C07"/>
    <w:rPr>
      <w:b/>
      <w:color w:val="58483A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D2C07"/>
    <w:rPr>
      <w:rFonts w:ascii="Arial" w:hAnsi="Arial" w:cs="Arial"/>
      <w:b/>
      <w:color w:val="58483A"/>
      <w:sz w:val="28"/>
      <w:szCs w:val="28"/>
      <w:lang w:val="en-GB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7D2C07"/>
    <w:rPr>
      <w:rFonts w:ascii="Arial" w:hAnsi="Arial" w:cs="Arial"/>
      <w:b/>
      <w:color w:val="58483A"/>
      <w:sz w:val="24"/>
      <w:szCs w:val="24"/>
      <w:lang w:val="en-GB"/>
    </w:rPr>
  </w:style>
  <w:style w:type="character" w:styleId="Utheving">
    <w:name w:val="Emphasis"/>
    <w:basedOn w:val="Standardskriftforavsnitt"/>
    <w:uiPriority w:val="20"/>
    <w:qFormat/>
    <w:rsid w:val="007D2C07"/>
    <w:rPr>
      <w:i/>
      <w:iCs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D2C07"/>
    <w:rPr>
      <w:rFonts w:asciiTheme="majorHAnsi" w:eastAsiaTheme="majorEastAsia" w:hAnsiTheme="majorHAnsi" w:cstheme="majorBidi"/>
      <w:b/>
      <w:bCs/>
      <w:color w:val="58483A"/>
      <w:sz w:val="26"/>
      <w:szCs w:val="26"/>
      <w:lang w:val="en-GB"/>
    </w:rPr>
  </w:style>
  <w:style w:type="character" w:styleId="Hyperkobling">
    <w:name w:val="Hyperlink"/>
    <w:basedOn w:val="Standardskriftforavsnitt"/>
    <w:uiPriority w:val="99"/>
    <w:unhideWhenUsed/>
    <w:rsid w:val="00B761F1"/>
    <w:rPr>
      <w:color w:val="58483A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3F1AA4"/>
    <w:pPr>
      <w:tabs>
        <w:tab w:val="center" w:pos="4680"/>
        <w:tab w:val="right" w:pos="9360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F1AA4"/>
    <w:rPr>
      <w:rFonts w:ascii="Arial" w:hAnsi="Arial" w:cs="Arial"/>
      <w:color w:val="595959" w:themeColor="text1" w:themeTint="A6"/>
      <w:sz w:val="20"/>
      <w:szCs w:val="20"/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3F1AA4"/>
    <w:pPr>
      <w:tabs>
        <w:tab w:val="center" w:pos="4680"/>
        <w:tab w:val="right" w:pos="9360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F1AA4"/>
    <w:rPr>
      <w:rFonts w:ascii="Arial" w:hAnsi="Arial" w:cs="Arial"/>
      <w:color w:val="595959" w:themeColor="text1" w:themeTint="A6"/>
      <w:sz w:val="20"/>
      <w:szCs w:val="2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F1A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F1AA4"/>
    <w:rPr>
      <w:rFonts w:ascii="Tahoma" w:hAnsi="Tahoma" w:cs="Tahoma"/>
      <w:color w:val="595959" w:themeColor="text1" w:themeTint="A6"/>
      <w:sz w:val="16"/>
      <w:szCs w:val="16"/>
      <w:lang w:val="en-GB"/>
    </w:rPr>
  </w:style>
  <w:style w:type="paragraph" w:styleId="Listeavsnitt">
    <w:name w:val="List Paragraph"/>
    <w:basedOn w:val="Normal"/>
    <w:uiPriority w:val="34"/>
    <w:qFormat/>
    <w:rsid w:val="007C4E0C"/>
    <w:pPr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Theme="minorHAnsi" w:hAnsiTheme="minorHAnsi" w:cstheme="minorBidi"/>
      <w:color w:val="auto"/>
      <w:sz w:val="22"/>
      <w:szCs w:val="22"/>
      <w:lang w:val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locked/>
    <w:rsid w:val="007C4E0C"/>
    <w:rPr>
      <w:rFonts w:ascii="Times New Roman" w:eastAsiaTheme="minorEastAsia" w:hAnsi="Times New Roman" w:cs="Times New Roman"/>
      <w:lang w:eastAsia="nb-NO"/>
    </w:rPr>
  </w:style>
  <w:style w:type="paragraph" w:styleId="Ingenmellomrom">
    <w:name w:val="No Spacing"/>
    <w:link w:val="IngenmellomromTegn"/>
    <w:uiPriority w:val="1"/>
    <w:qFormat/>
    <w:rsid w:val="007C4E0C"/>
    <w:pPr>
      <w:spacing w:after="0" w:line="240" w:lineRule="auto"/>
    </w:pPr>
    <w:rPr>
      <w:rFonts w:ascii="Times New Roman" w:eastAsiaTheme="minorEastAsia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Egendefinert 1">
      <a:dk1>
        <a:sysClr val="windowText" lastClr="000000"/>
      </a:dk1>
      <a:lt1>
        <a:srgbClr val="808080"/>
      </a:lt1>
      <a:dk2>
        <a:srgbClr val="283138"/>
      </a:dk2>
      <a:lt2>
        <a:srgbClr val="F27321"/>
      </a:lt2>
      <a:accent1>
        <a:srgbClr val="808080"/>
      </a:accent1>
      <a:accent2>
        <a:srgbClr val="D2610C"/>
      </a:accent2>
      <a:accent3>
        <a:srgbClr val="80716A"/>
      </a:accent3>
      <a:accent4>
        <a:srgbClr val="94147C"/>
      </a:accent4>
      <a:accent5>
        <a:srgbClr val="5D5AD2"/>
      </a:accent5>
      <a:accent6>
        <a:srgbClr val="6F6C7D"/>
      </a:accent6>
      <a:hlink>
        <a:srgbClr val="58483A"/>
      </a:hlink>
      <a:folHlink>
        <a:srgbClr val="CBA24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CB81B6-809E-4B09-AEF1-2BC4072F5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561</Words>
  <Characters>2975</Characters>
  <Application>Microsoft Office Word</Application>
  <DocSecurity>0</DocSecurity>
  <Lines>24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Arne Ramstad</cp:lastModifiedBy>
  <cp:revision>3</cp:revision>
  <cp:lastPrinted>2024-02-26T14:29:00Z</cp:lastPrinted>
  <dcterms:created xsi:type="dcterms:W3CDTF">2024-12-28T14:59:00Z</dcterms:created>
  <dcterms:modified xsi:type="dcterms:W3CDTF">2024-12-28T15:00:00Z</dcterms:modified>
</cp:coreProperties>
</file>